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72" w:rsidRDefault="00BC7672" w:rsidP="00ED577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BC7672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ZAPYTANIE OFERTOWE</w:t>
      </w:r>
      <w:r w:rsidR="001E0CE2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</w:t>
      </w:r>
      <w:r w:rsidR="001E0CE2" w:rsidRPr="00ED5776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nr 1</w:t>
      </w:r>
      <w:r w:rsidR="00C5127D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AE0FF9">
        <w:rPr>
          <w:rFonts w:eastAsia="Times New Roman" w:cstheme="minorHAnsi"/>
          <w:b/>
          <w:sz w:val="24"/>
          <w:szCs w:val="24"/>
          <w:lang w:eastAsia="pl-PL"/>
        </w:rPr>
        <w:t>04</w:t>
      </w:r>
      <w:r w:rsidR="00C5127D">
        <w:rPr>
          <w:rFonts w:eastAsia="Times New Roman" w:cstheme="minorHAnsi"/>
          <w:b/>
          <w:sz w:val="24"/>
          <w:szCs w:val="24"/>
          <w:lang w:eastAsia="pl-PL"/>
        </w:rPr>
        <w:t>/2025</w:t>
      </w:r>
      <w:r w:rsidR="00AE0FF9">
        <w:rPr>
          <w:rFonts w:eastAsia="Times New Roman" w:cstheme="minorHAnsi"/>
          <w:b/>
          <w:sz w:val="24"/>
          <w:szCs w:val="24"/>
          <w:lang w:eastAsia="pl-PL"/>
        </w:rPr>
        <w:t xml:space="preserve"> z dn. 03.03.2025 r. </w:t>
      </w:r>
    </w:p>
    <w:p w:rsidR="009118EE" w:rsidRPr="00BC7672" w:rsidRDefault="009118EE" w:rsidP="00ED577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dot. projektu „Książka dla każdego 2025”</w:t>
      </w:r>
      <w:r w:rsidR="00C5127D">
        <w:rPr>
          <w:rFonts w:eastAsia="Times New Roman" w:cstheme="minorHAnsi"/>
          <w:b/>
          <w:sz w:val="24"/>
          <w:szCs w:val="24"/>
          <w:lang w:eastAsia="pl-PL"/>
        </w:rPr>
        <w:t xml:space="preserve"> realizowanego przez Fundację Moderna (Lidera – Zleceniobiorcę) oraz Fundację Wytwórnię Szans (Zleceniobiorcę) na podstawie </w:t>
      </w:r>
      <w:r w:rsidR="00C5127D">
        <w:rPr>
          <w:rFonts w:eastAsia="Times New Roman" w:cstheme="minorHAnsi"/>
          <w:b/>
          <w:sz w:val="24"/>
          <w:szCs w:val="24"/>
          <w:lang w:eastAsia="pl-PL"/>
        </w:rPr>
        <w:br/>
      </w:r>
      <w:r w:rsidR="00C5127D">
        <w:rPr>
          <w:b/>
        </w:rPr>
        <w:t>umowy</w:t>
      </w:r>
      <w:r w:rsidR="00C5127D" w:rsidRPr="00C5127D">
        <w:rPr>
          <w:b/>
        </w:rPr>
        <w:t xml:space="preserve"> nr UM/PW9/2025/3/O_DOLNOSLASKI/13192 </w:t>
      </w:r>
      <w:r w:rsidR="00C5127D">
        <w:rPr>
          <w:b/>
        </w:rPr>
        <w:t>zawartej z PRFON</w:t>
      </w:r>
    </w:p>
    <w:p w:rsidR="00BC7672" w:rsidRPr="00BC7672" w:rsidRDefault="00BC7672" w:rsidP="00BC76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C7672">
        <w:rPr>
          <w:rFonts w:eastAsia="Times New Roman" w:cstheme="minorHAnsi"/>
          <w:b/>
          <w:bCs/>
          <w:sz w:val="24"/>
          <w:szCs w:val="24"/>
          <w:lang w:eastAsia="pl-PL"/>
        </w:rPr>
        <w:t>1. Zamawiający</w:t>
      </w:r>
    </w:p>
    <w:p w:rsidR="00ED5776" w:rsidRDefault="00BC7672" w:rsidP="00ED5776">
      <w:pPr>
        <w:pStyle w:val="Nagwek4"/>
        <w:jc w:val="both"/>
        <w:rPr>
          <w:rFonts w:asciiTheme="minorHAnsi" w:eastAsia="Times New Roman" w:hAnsiTheme="minorHAnsi" w:cstheme="minorHAnsi"/>
          <w:i w:val="0"/>
          <w:color w:val="auto"/>
          <w:lang w:eastAsia="pl-PL"/>
        </w:rPr>
      </w:pPr>
      <w:r w:rsidRPr="00ED5776">
        <w:rPr>
          <w:rFonts w:asciiTheme="minorHAnsi" w:eastAsia="Times New Roman" w:hAnsiTheme="minorHAnsi" w:cstheme="minorHAnsi"/>
          <w:i w:val="0"/>
          <w:color w:val="auto"/>
          <w:lang w:eastAsia="pl-PL"/>
        </w:rPr>
        <w:t xml:space="preserve">Fundacja </w:t>
      </w:r>
      <w:r w:rsidR="00ED5776" w:rsidRPr="00ED5776">
        <w:rPr>
          <w:rFonts w:asciiTheme="minorHAnsi" w:eastAsia="Times New Roman" w:hAnsiTheme="minorHAnsi" w:cstheme="minorHAnsi"/>
          <w:i w:val="0"/>
          <w:color w:val="auto"/>
          <w:lang w:eastAsia="pl-PL"/>
        </w:rPr>
        <w:t>Wytwórnia Szans</w:t>
      </w:r>
    </w:p>
    <w:p w:rsidR="00ED5776" w:rsidRDefault="00BC7672" w:rsidP="00ED5776">
      <w:pPr>
        <w:pStyle w:val="Nagwek4"/>
        <w:jc w:val="both"/>
        <w:rPr>
          <w:rFonts w:asciiTheme="minorHAnsi" w:eastAsia="Times New Roman" w:hAnsiTheme="minorHAnsi" w:cstheme="minorHAnsi"/>
          <w:i w:val="0"/>
          <w:color w:val="auto"/>
          <w:lang w:eastAsia="pl-PL"/>
        </w:rPr>
      </w:pPr>
      <w:r w:rsidRPr="00ED5776">
        <w:rPr>
          <w:rFonts w:asciiTheme="minorHAnsi" w:eastAsia="Times New Roman" w:hAnsiTheme="minorHAnsi" w:cstheme="minorHAnsi"/>
          <w:i w:val="0"/>
          <w:color w:val="auto"/>
          <w:lang w:eastAsia="pl-PL"/>
        </w:rPr>
        <w:t xml:space="preserve">adres: </w:t>
      </w:r>
      <w:r w:rsidR="00ED5776" w:rsidRPr="00ED5776">
        <w:rPr>
          <w:rFonts w:asciiTheme="minorHAnsi" w:eastAsia="Times New Roman" w:hAnsiTheme="minorHAnsi" w:cstheme="minorHAnsi"/>
          <w:i w:val="0"/>
          <w:color w:val="auto"/>
          <w:lang w:eastAsia="pl-PL"/>
        </w:rPr>
        <w:t xml:space="preserve">ul. </w:t>
      </w:r>
      <w:r w:rsidR="00ED5776">
        <w:rPr>
          <w:rFonts w:asciiTheme="minorHAnsi" w:eastAsia="Times New Roman" w:hAnsiTheme="minorHAnsi" w:cstheme="minorHAnsi"/>
          <w:i w:val="0"/>
          <w:color w:val="auto"/>
          <w:lang w:eastAsia="pl-PL"/>
        </w:rPr>
        <w:t>Podborska 6/15, 02-221 Warszawa</w:t>
      </w:r>
    </w:p>
    <w:p w:rsidR="00ED5776" w:rsidRPr="00ED5776" w:rsidRDefault="00ED5776" w:rsidP="00ED5776">
      <w:pPr>
        <w:pStyle w:val="Nagwek4"/>
        <w:jc w:val="both"/>
        <w:rPr>
          <w:rFonts w:asciiTheme="minorHAnsi" w:hAnsiTheme="minorHAnsi" w:cstheme="minorHAnsi"/>
          <w:i w:val="0"/>
          <w:color w:val="auto"/>
        </w:rPr>
      </w:pPr>
      <w:r w:rsidRPr="00ED5776">
        <w:rPr>
          <w:rStyle w:val="Pogrubienie"/>
          <w:rFonts w:asciiTheme="minorHAnsi" w:hAnsiTheme="minorHAnsi" w:cstheme="minorHAnsi"/>
          <w:b w:val="0"/>
          <w:bCs w:val="0"/>
          <w:i w:val="0"/>
          <w:color w:val="auto"/>
        </w:rPr>
        <w:t>KRS 0000989296</w:t>
      </w:r>
    </w:p>
    <w:p w:rsidR="00ED5776" w:rsidRPr="00ED5776" w:rsidRDefault="00ED5776" w:rsidP="00ED5776">
      <w:pPr>
        <w:pStyle w:val="Nagwek4"/>
        <w:jc w:val="both"/>
        <w:rPr>
          <w:rFonts w:asciiTheme="minorHAnsi" w:hAnsiTheme="minorHAnsi" w:cstheme="minorHAnsi"/>
          <w:i w:val="0"/>
          <w:color w:val="auto"/>
        </w:rPr>
      </w:pPr>
      <w:r w:rsidRPr="00ED5776">
        <w:rPr>
          <w:rStyle w:val="Pogrubienie"/>
          <w:rFonts w:asciiTheme="minorHAnsi" w:hAnsiTheme="minorHAnsi" w:cstheme="minorHAnsi"/>
          <w:b w:val="0"/>
          <w:bCs w:val="0"/>
          <w:i w:val="0"/>
          <w:color w:val="auto"/>
        </w:rPr>
        <w:t>REGON 522973075</w:t>
      </w:r>
    </w:p>
    <w:p w:rsidR="009118EE" w:rsidRDefault="00ED5776" w:rsidP="009118EE">
      <w:pPr>
        <w:pStyle w:val="Nagwek4"/>
        <w:jc w:val="both"/>
        <w:rPr>
          <w:rStyle w:val="Pogrubienie"/>
          <w:rFonts w:asciiTheme="minorHAnsi" w:hAnsiTheme="minorHAnsi" w:cstheme="minorHAnsi"/>
          <w:b w:val="0"/>
          <w:bCs w:val="0"/>
          <w:i w:val="0"/>
          <w:color w:val="auto"/>
        </w:rPr>
      </w:pPr>
      <w:r w:rsidRPr="00ED5776">
        <w:rPr>
          <w:rStyle w:val="Pogrubienie"/>
          <w:rFonts w:asciiTheme="minorHAnsi" w:hAnsiTheme="minorHAnsi" w:cstheme="minorHAnsi"/>
          <w:b w:val="0"/>
          <w:bCs w:val="0"/>
          <w:i w:val="0"/>
          <w:color w:val="auto"/>
        </w:rPr>
        <w:t>NIP: 5223234938</w:t>
      </w:r>
    </w:p>
    <w:p w:rsidR="00BC7672" w:rsidRPr="009118EE" w:rsidRDefault="00BC7672" w:rsidP="009118EE">
      <w:pPr>
        <w:pStyle w:val="Nagwek4"/>
        <w:jc w:val="both"/>
        <w:rPr>
          <w:rFonts w:asciiTheme="minorHAnsi" w:hAnsiTheme="minorHAnsi" w:cstheme="minorHAnsi"/>
          <w:i w:val="0"/>
          <w:color w:val="auto"/>
        </w:rPr>
      </w:pPr>
      <w:r w:rsidRPr="00BC7672">
        <w:rPr>
          <w:rFonts w:eastAsia="Times New Roman" w:cstheme="minorHAnsi"/>
          <w:sz w:val="24"/>
          <w:szCs w:val="24"/>
          <w:lang w:eastAsia="pl-PL"/>
        </w:rPr>
        <w:br/>
      </w:r>
      <w:r w:rsidRPr="009118EE">
        <w:rPr>
          <w:rFonts w:asciiTheme="minorHAnsi" w:eastAsia="Times New Roman" w:hAnsiTheme="minorHAnsi" w:cstheme="minorHAnsi"/>
          <w:i w:val="0"/>
          <w:color w:val="auto"/>
          <w:sz w:val="24"/>
          <w:szCs w:val="24"/>
          <w:lang w:eastAsia="pl-PL"/>
        </w:rPr>
        <w:t>e-mail:</w:t>
      </w:r>
      <w:r w:rsidR="009118EE">
        <w:rPr>
          <w:rFonts w:asciiTheme="minorHAnsi" w:eastAsia="Times New Roman" w:hAnsiTheme="minorHAnsi" w:cstheme="minorHAnsi"/>
          <w:i w:val="0"/>
          <w:color w:val="auto"/>
          <w:sz w:val="24"/>
          <w:szCs w:val="24"/>
          <w:lang w:eastAsia="pl-PL"/>
        </w:rPr>
        <w:t xml:space="preserve"> biuro@wytworniaszans.org.pl</w:t>
      </w:r>
    </w:p>
    <w:p w:rsidR="00BC7672" w:rsidRPr="00372E21" w:rsidRDefault="00BC7672" w:rsidP="00372E21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pl-PL"/>
        </w:rPr>
      </w:pPr>
      <w:r w:rsidRPr="00014233">
        <w:rPr>
          <w:rFonts w:eastAsia="Times New Roman" w:cstheme="minorHAnsi"/>
          <w:sz w:val="24"/>
          <w:szCs w:val="24"/>
          <w:lang w:eastAsia="pl-PL"/>
        </w:rPr>
        <w:t>Działając zgodnie z zasadą konkurencyjności określoną w wytycznych dotyczących kwalifikowalności kosztów w ramach art. 36 ustawy o rehabilitacji zawodowej i społecznej oraz zatrudnianiu osób niepełnosprawnych, Zamawiaj</w:t>
      </w:r>
      <w:r w:rsidR="00014233" w:rsidRPr="00014233">
        <w:rPr>
          <w:rFonts w:eastAsia="Times New Roman" w:cstheme="minorHAnsi"/>
          <w:sz w:val="24"/>
          <w:szCs w:val="24"/>
          <w:lang w:eastAsia="pl-PL"/>
        </w:rPr>
        <w:t xml:space="preserve">ący zaprasza do składania ofert w ramach projektu „Książka dla każdego 2025” realizowanego przez Fundację Moderna (Lidera – Zleceniobiorcę) oraz Fundację Wytwórnię Szans (Zleceniobiorcę) na podstawie </w:t>
      </w:r>
      <w:r w:rsidR="00014233" w:rsidRPr="00014233">
        <w:rPr>
          <w:rFonts w:eastAsia="Times New Roman" w:cstheme="minorHAnsi"/>
          <w:sz w:val="24"/>
          <w:szCs w:val="24"/>
          <w:lang w:eastAsia="pl-PL"/>
        </w:rPr>
        <w:br/>
      </w:r>
      <w:r w:rsidR="00014233" w:rsidRPr="00014233">
        <w:t>umowy nr UM/PW9/2025/3/O_DOLNOSLASKI/13192 zawartej z PRFON</w:t>
      </w:r>
    </w:p>
    <w:p w:rsidR="00BC7672" w:rsidRPr="00BC7672" w:rsidRDefault="00BC7672" w:rsidP="00BC76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C7672">
        <w:rPr>
          <w:rFonts w:eastAsia="Times New Roman" w:cstheme="minorHAnsi"/>
          <w:b/>
          <w:bCs/>
          <w:sz w:val="24"/>
          <w:szCs w:val="24"/>
          <w:lang w:eastAsia="pl-PL"/>
        </w:rPr>
        <w:t>2. Opis przedmiotu zamówienia</w:t>
      </w:r>
    </w:p>
    <w:p w:rsidR="00BC7672" w:rsidRPr="00BC7672" w:rsidRDefault="00BC7672" w:rsidP="00372E2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7672">
        <w:rPr>
          <w:rFonts w:eastAsia="Times New Roman" w:cstheme="minorHAnsi"/>
          <w:sz w:val="24"/>
          <w:szCs w:val="24"/>
          <w:lang w:eastAsia="pl-PL"/>
        </w:rPr>
        <w:t>Przedmiotem zamówienia jest kompleksowa usługa produkcji audiobooków na nośnikach CD/DVD wraz z przygotowaniem, nadruki</w:t>
      </w:r>
      <w:r w:rsidR="00372E21">
        <w:rPr>
          <w:rFonts w:eastAsia="Times New Roman" w:cstheme="minorHAnsi"/>
          <w:sz w:val="24"/>
          <w:szCs w:val="24"/>
          <w:lang w:eastAsia="pl-PL"/>
        </w:rPr>
        <w:t xml:space="preserve">em, pakowaniem oraz dystrybucją. </w:t>
      </w:r>
    </w:p>
    <w:p w:rsidR="00BC7672" w:rsidRPr="00BC7672" w:rsidRDefault="00BC7672" w:rsidP="00BC76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7672">
        <w:rPr>
          <w:rFonts w:eastAsia="Times New Roman" w:cstheme="minorHAnsi"/>
          <w:sz w:val="24"/>
          <w:szCs w:val="24"/>
          <w:lang w:eastAsia="pl-PL"/>
        </w:rPr>
        <w:t>Zakres zamówienia obejmuje:</w:t>
      </w:r>
    </w:p>
    <w:p w:rsidR="00BC7672" w:rsidRPr="00372E21" w:rsidRDefault="00BC7672" w:rsidP="00372E21">
      <w:pPr>
        <w:pStyle w:val="Akapitzlist"/>
        <w:numPr>
          <w:ilvl w:val="1"/>
          <w:numId w:val="15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72E21">
        <w:rPr>
          <w:rFonts w:eastAsia="Times New Roman" w:cstheme="minorHAnsi"/>
          <w:b/>
          <w:bCs/>
          <w:sz w:val="24"/>
          <w:szCs w:val="24"/>
          <w:lang w:eastAsia="pl-PL"/>
        </w:rPr>
        <w:t>Projekt graficzny</w:t>
      </w:r>
    </w:p>
    <w:p w:rsidR="00BC7672" w:rsidRPr="00BC7672" w:rsidRDefault="00372E21" w:rsidP="00372E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opracowanie wspólnego projektu okładek oraz nadruków na płyty,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przygotowanie minimum 10 prototypów (dla różnych wydawnictw),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maksymalnie 5 różnych wersji projektowych,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wprowadzanie poprawek zgodnie z uwagami Zamawiającego. </w:t>
      </w:r>
    </w:p>
    <w:p w:rsidR="00BC7672" w:rsidRPr="00372E21" w:rsidRDefault="00BC7672" w:rsidP="00372E21">
      <w:pPr>
        <w:pStyle w:val="Akapitzlist"/>
        <w:numPr>
          <w:ilvl w:val="1"/>
          <w:numId w:val="15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72E21">
        <w:rPr>
          <w:rFonts w:eastAsia="Times New Roman" w:cstheme="minorHAnsi"/>
          <w:b/>
          <w:bCs/>
          <w:sz w:val="24"/>
          <w:szCs w:val="24"/>
          <w:lang w:eastAsia="pl-PL"/>
        </w:rPr>
        <w:t>Produkcja nośników</w:t>
      </w:r>
    </w:p>
    <w:p w:rsidR="00BC7672" w:rsidRPr="00BC7672" w:rsidRDefault="00372E21" w:rsidP="00372E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wykonanie (wypalenie lub tłoczenie) płyt CD/DVD zgodnie ze standardem DAISY,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55 tytułów </w:t>
      </w:r>
      <w:r>
        <w:rPr>
          <w:rFonts w:eastAsia="Times New Roman" w:cstheme="minorHAnsi"/>
          <w:sz w:val="24"/>
          <w:szCs w:val="24"/>
          <w:lang w:eastAsia="pl-PL"/>
        </w:rPr>
        <w:t xml:space="preserve">audiobooków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× 200 egzemplarzy = 11 000 płyt,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nadruk na płytach zgodnie z zaakceptowanym projektem. </w:t>
      </w:r>
    </w:p>
    <w:p w:rsidR="00BC7672" w:rsidRPr="00372E21" w:rsidRDefault="00BC7672" w:rsidP="00372E21">
      <w:pPr>
        <w:pStyle w:val="Akapitzlist"/>
        <w:numPr>
          <w:ilvl w:val="1"/>
          <w:numId w:val="15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72E21">
        <w:rPr>
          <w:rFonts w:eastAsia="Times New Roman" w:cstheme="minorHAnsi"/>
          <w:b/>
          <w:bCs/>
          <w:sz w:val="24"/>
          <w:szCs w:val="24"/>
          <w:lang w:eastAsia="pl-PL"/>
        </w:rPr>
        <w:t>Druk materiałów</w:t>
      </w:r>
    </w:p>
    <w:p w:rsidR="00BC7672" w:rsidRPr="00BC7672" w:rsidRDefault="00372E21" w:rsidP="00372E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druk kopert: 55 tytułów × 200 egzemplarzy = 11 000 szt., </w:t>
      </w:r>
    </w:p>
    <w:p w:rsidR="00BC7672" w:rsidRPr="00BC7672" w:rsidRDefault="00372E21" w:rsidP="00372E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nadruki zgodne z zaakceptowanym projektem. </w:t>
      </w:r>
    </w:p>
    <w:p w:rsidR="00BC7672" w:rsidRPr="00372E21" w:rsidRDefault="00BC7672" w:rsidP="00372E21">
      <w:pPr>
        <w:pStyle w:val="Akapitzlist"/>
        <w:numPr>
          <w:ilvl w:val="1"/>
          <w:numId w:val="15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72E21">
        <w:rPr>
          <w:rFonts w:eastAsia="Times New Roman" w:cstheme="minorHAnsi"/>
          <w:b/>
          <w:bCs/>
          <w:sz w:val="24"/>
          <w:szCs w:val="24"/>
          <w:lang w:eastAsia="pl-PL"/>
        </w:rPr>
        <w:t>Pakowanie</w:t>
      </w:r>
    </w:p>
    <w:p w:rsidR="00BC7672" w:rsidRPr="00BC7672" w:rsidRDefault="00372E21" w:rsidP="00372E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pakowanie płyt do kopert,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przygotowanie 180–200 paczek zgodnie z przekazaną listą dystrybucyjną. </w:t>
      </w:r>
    </w:p>
    <w:p w:rsidR="00BC7672" w:rsidRPr="00372E21" w:rsidRDefault="00BC7672" w:rsidP="00372E21">
      <w:pPr>
        <w:pStyle w:val="Akapitzlist"/>
        <w:numPr>
          <w:ilvl w:val="1"/>
          <w:numId w:val="15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72E21">
        <w:rPr>
          <w:rFonts w:eastAsia="Times New Roman" w:cstheme="minorHAnsi"/>
          <w:b/>
          <w:bCs/>
          <w:sz w:val="24"/>
          <w:szCs w:val="24"/>
          <w:lang w:eastAsia="pl-PL"/>
        </w:rPr>
        <w:t>Kontrola jakości</w:t>
      </w:r>
    </w:p>
    <w:p w:rsidR="00BC7672" w:rsidRPr="00BC7672" w:rsidRDefault="00372E21" w:rsidP="00372E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udział w odbiorach;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kontrola wizualna 100% nadruków,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kontrola min. 10% nośników,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>kontrol</w:t>
      </w:r>
      <w:r>
        <w:rPr>
          <w:rFonts w:eastAsia="Times New Roman" w:cstheme="minorHAnsi"/>
          <w:sz w:val="24"/>
          <w:szCs w:val="24"/>
          <w:lang w:eastAsia="pl-PL"/>
        </w:rPr>
        <w:t xml:space="preserve">a jakości nagrania do 10% płyt,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czas kontroli: maksymalnie 5 dni,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w przypadku wykrycia wad w więcej niż 3 nośnikach – odrzucenie całej partii. </w:t>
      </w:r>
    </w:p>
    <w:p w:rsidR="00BC7672" w:rsidRPr="00372E21" w:rsidRDefault="00BC7672" w:rsidP="00372E21">
      <w:pPr>
        <w:pStyle w:val="Akapitzlist"/>
        <w:numPr>
          <w:ilvl w:val="1"/>
          <w:numId w:val="15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72E21">
        <w:rPr>
          <w:rFonts w:eastAsia="Times New Roman" w:cstheme="minorHAnsi"/>
          <w:b/>
          <w:bCs/>
          <w:sz w:val="24"/>
          <w:szCs w:val="24"/>
          <w:lang w:eastAsia="pl-PL"/>
        </w:rPr>
        <w:t>Dystrybucja</w:t>
      </w:r>
    </w:p>
    <w:p w:rsidR="00BC7672" w:rsidRPr="00BC7672" w:rsidRDefault="00372E21" w:rsidP="00372E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realizacja wysyłki do wskazanych </w:t>
      </w:r>
      <w:r>
        <w:rPr>
          <w:rFonts w:eastAsia="Times New Roman" w:cstheme="minorHAnsi"/>
          <w:sz w:val="24"/>
          <w:szCs w:val="24"/>
          <w:lang w:eastAsia="pl-PL"/>
        </w:rPr>
        <w:t xml:space="preserve">przez Zamawiającego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odbiorców. </w:t>
      </w:r>
    </w:p>
    <w:p w:rsidR="00BC7672" w:rsidRPr="00AE0FF9" w:rsidRDefault="00AE0FF9" w:rsidP="00AE0FF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3. </w:t>
      </w:r>
      <w:r w:rsidR="00BC7672" w:rsidRPr="00AE0FF9">
        <w:rPr>
          <w:rFonts w:eastAsia="Times New Roman" w:cstheme="minorHAnsi"/>
          <w:b/>
          <w:bCs/>
          <w:sz w:val="24"/>
          <w:szCs w:val="24"/>
          <w:lang w:eastAsia="pl-PL"/>
        </w:rPr>
        <w:t>Obsługa reklamacji</w:t>
      </w:r>
    </w:p>
    <w:p w:rsidR="00AE0FF9" w:rsidRDefault="00AE0FF9" w:rsidP="00AE0FF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okres: 5 lat od daty wysyłki,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produkcja i wymiana uszkodzonych nośników na koszt Wykonawcy. </w:t>
      </w:r>
    </w:p>
    <w:p w:rsidR="00BC7672" w:rsidRPr="00AE0FF9" w:rsidRDefault="00BC7672" w:rsidP="00AE0FF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7672">
        <w:rPr>
          <w:rFonts w:eastAsia="Times New Roman" w:cstheme="minorHAnsi"/>
          <w:b/>
          <w:bCs/>
          <w:sz w:val="24"/>
          <w:szCs w:val="24"/>
          <w:lang w:eastAsia="pl-PL"/>
        </w:rPr>
        <w:t>4. Termin realizacji</w:t>
      </w:r>
    </w:p>
    <w:p w:rsidR="00BC7672" w:rsidRPr="00BC7672" w:rsidRDefault="00BC7672" w:rsidP="00AE0FF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7672">
        <w:rPr>
          <w:rFonts w:eastAsia="Times New Roman" w:cstheme="minorHAnsi"/>
          <w:sz w:val="24"/>
          <w:szCs w:val="24"/>
          <w:lang w:eastAsia="pl-PL"/>
        </w:rPr>
        <w:t xml:space="preserve">Termin realizacji zamówienia: od dnia podpisania umowy do dnia </w:t>
      </w:r>
      <w:r w:rsidR="00AE0FF9">
        <w:rPr>
          <w:rFonts w:eastAsia="Times New Roman" w:cstheme="minorHAnsi"/>
          <w:sz w:val="24"/>
          <w:szCs w:val="24"/>
          <w:lang w:eastAsia="pl-PL"/>
        </w:rPr>
        <w:t xml:space="preserve">28.02.2026 r. </w:t>
      </w:r>
    </w:p>
    <w:p w:rsidR="00BC7672" w:rsidRPr="00BC7672" w:rsidRDefault="00BC7672" w:rsidP="00BC76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C7672">
        <w:rPr>
          <w:rFonts w:eastAsia="Times New Roman" w:cstheme="minorHAnsi"/>
          <w:b/>
          <w:bCs/>
          <w:sz w:val="24"/>
          <w:szCs w:val="24"/>
          <w:lang w:eastAsia="pl-PL"/>
        </w:rPr>
        <w:t>5. Warunki udziału w postępowaniu</w:t>
      </w:r>
    </w:p>
    <w:p w:rsidR="00BC7672" w:rsidRPr="00BC7672" w:rsidRDefault="00BC7672" w:rsidP="00BC76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7672">
        <w:rPr>
          <w:rFonts w:eastAsia="Times New Roman" w:cstheme="minorHAnsi"/>
          <w:sz w:val="24"/>
          <w:szCs w:val="24"/>
          <w:lang w:eastAsia="pl-PL"/>
        </w:rPr>
        <w:t>O udzielenie zamówienia mogą ubiegać się Wykonawcy, którzy:</w:t>
      </w:r>
    </w:p>
    <w:p w:rsidR="00BC7672" w:rsidRPr="00BC7672" w:rsidRDefault="00AE0FF9" w:rsidP="00AE0FF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>posiadają doświadczenie w produkcji nośników au</w:t>
      </w:r>
      <w:r>
        <w:rPr>
          <w:rFonts w:eastAsia="Times New Roman" w:cstheme="minorHAnsi"/>
          <w:sz w:val="24"/>
          <w:szCs w:val="24"/>
          <w:lang w:eastAsia="pl-PL"/>
        </w:rPr>
        <w:t>dio lub materiałów drukowanych,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dysponują odpowiednim zapleczem technicznym,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zapewnią obsługę reklamacji przez wymagany okres. </w:t>
      </w:r>
    </w:p>
    <w:p w:rsidR="00BC7672" w:rsidRPr="00BC7672" w:rsidRDefault="00BC7672" w:rsidP="00BC76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C7672">
        <w:rPr>
          <w:rFonts w:eastAsia="Times New Roman" w:cstheme="minorHAnsi"/>
          <w:b/>
          <w:bCs/>
          <w:sz w:val="24"/>
          <w:szCs w:val="24"/>
          <w:lang w:eastAsia="pl-PL"/>
        </w:rPr>
        <w:t>6. Kryteria oceny ofert</w:t>
      </w:r>
    </w:p>
    <w:p w:rsidR="00BC7672" w:rsidRPr="00BC7672" w:rsidRDefault="00BC7672" w:rsidP="00BC76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7672">
        <w:rPr>
          <w:rFonts w:eastAsia="Times New Roman" w:cstheme="minorHAnsi"/>
          <w:sz w:val="24"/>
          <w:szCs w:val="24"/>
          <w:lang w:eastAsia="pl-PL"/>
        </w:rPr>
        <w:t>Oferty będą oceniane według następujących kryteriów:</w:t>
      </w:r>
    </w:p>
    <w:p w:rsidR="00BC7672" w:rsidRPr="00BC7672" w:rsidRDefault="00AE0FF9" w:rsidP="00AE0FF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- </w:t>
      </w:r>
      <w:r w:rsidR="00BC7672" w:rsidRPr="00BC7672">
        <w:rPr>
          <w:rFonts w:eastAsia="Times New Roman" w:cstheme="minorHAnsi"/>
          <w:b/>
          <w:bCs/>
          <w:sz w:val="24"/>
          <w:szCs w:val="24"/>
          <w:lang w:eastAsia="pl-PL"/>
        </w:rPr>
        <w:t>Cena brutto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 – </w:t>
      </w:r>
      <w:r>
        <w:rPr>
          <w:rFonts w:eastAsia="Times New Roman" w:cstheme="minorHAnsi"/>
          <w:sz w:val="24"/>
          <w:szCs w:val="24"/>
          <w:lang w:eastAsia="pl-PL"/>
        </w:rPr>
        <w:t xml:space="preserve">80 %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AE0FF9">
        <w:rPr>
          <w:rFonts w:eastAsia="Times New Roman" w:cstheme="minorHAnsi"/>
          <w:b/>
          <w:sz w:val="24"/>
          <w:szCs w:val="24"/>
          <w:lang w:eastAsia="pl-PL"/>
        </w:rPr>
        <w:t>Termin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realizacji zamówienia – 20 % </w:t>
      </w:r>
    </w:p>
    <w:p w:rsidR="00BC7672" w:rsidRPr="00BC7672" w:rsidRDefault="00BC7672" w:rsidP="00BC767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E0FF9" w:rsidRPr="00BC7672" w:rsidRDefault="00BC7672" w:rsidP="00AE0FF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C7672">
        <w:rPr>
          <w:rFonts w:eastAsia="Times New Roman" w:cstheme="minorHAnsi"/>
          <w:b/>
          <w:bCs/>
          <w:sz w:val="24"/>
          <w:szCs w:val="24"/>
          <w:lang w:eastAsia="pl-PL"/>
        </w:rPr>
        <w:t>7.</w:t>
      </w:r>
      <w:r w:rsidR="00AE0FF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E0FF9" w:rsidRPr="00BC7672">
        <w:rPr>
          <w:rFonts w:eastAsia="Times New Roman" w:cstheme="minorHAnsi"/>
          <w:b/>
          <w:bCs/>
          <w:sz w:val="24"/>
          <w:szCs w:val="24"/>
          <w:lang w:eastAsia="pl-PL"/>
        </w:rPr>
        <w:t>Termin i sposób składania ofert</w:t>
      </w:r>
    </w:p>
    <w:p w:rsidR="00AE0FF9" w:rsidRPr="00BC7672" w:rsidRDefault="00AE0FF9" w:rsidP="00AE0FF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7672">
        <w:rPr>
          <w:rFonts w:eastAsia="Times New Roman" w:cstheme="minorHAnsi"/>
          <w:sz w:val="24"/>
          <w:szCs w:val="24"/>
          <w:lang w:eastAsia="pl-PL"/>
        </w:rPr>
        <w:lastRenderedPageBreak/>
        <w:t>Oferty należy przesłać:</w:t>
      </w:r>
    </w:p>
    <w:p w:rsidR="00AE0FF9" w:rsidRPr="00ED18C1" w:rsidRDefault="00AE0FF9" w:rsidP="00ED18C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BC7672">
        <w:rPr>
          <w:rFonts w:eastAsia="Times New Roman" w:cstheme="minorHAnsi"/>
          <w:sz w:val="24"/>
          <w:szCs w:val="24"/>
          <w:lang w:eastAsia="pl-PL"/>
        </w:rPr>
        <w:t>w form</w:t>
      </w:r>
      <w:r>
        <w:rPr>
          <w:rFonts w:eastAsia="Times New Roman" w:cstheme="minorHAnsi"/>
          <w:sz w:val="24"/>
          <w:szCs w:val="24"/>
          <w:lang w:eastAsia="pl-PL"/>
        </w:rPr>
        <w:t xml:space="preserve">ie papierowej na adres: Fundacja Wytwórnia Szans, ul. Podborska 6/15, 02-221 Warszawa w terminie do </w:t>
      </w:r>
      <w:r w:rsidR="00ED18C1">
        <w:rPr>
          <w:rFonts w:eastAsia="Times New Roman" w:cstheme="minorHAnsi"/>
          <w:sz w:val="24"/>
          <w:szCs w:val="24"/>
          <w:lang w:eastAsia="pl-PL"/>
        </w:rPr>
        <w:t xml:space="preserve">31.03.2025 r. </w:t>
      </w:r>
      <w:r w:rsidR="00D54798">
        <w:rPr>
          <w:rFonts w:eastAsia="Times New Roman" w:cstheme="minorHAnsi"/>
          <w:sz w:val="24"/>
          <w:szCs w:val="24"/>
          <w:lang w:eastAsia="pl-PL"/>
        </w:rPr>
        <w:t xml:space="preserve">bądź osobiście do siedziby Fundacji. </w:t>
      </w:r>
    </w:p>
    <w:p w:rsidR="00BC7672" w:rsidRPr="00BC7672" w:rsidRDefault="00BC7672" w:rsidP="00BC76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C7672">
        <w:rPr>
          <w:rFonts w:eastAsia="Times New Roman" w:cstheme="minorHAnsi"/>
          <w:b/>
          <w:bCs/>
          <w:sz w:val="24"/>
          <w:szCs w:val="24"/>
          <w:lang w:eastAsia="pl-PL"/>
        </w:rPr>
        <w:t>Opis sposobu przygotowania oferty</w:t>
      </w:r>
    </w:p>
    <w:p w:rsidR="00BC7672" w:rsidRPr="00BC7672" w:rsidRDefault="00ED18C1" w:rsidP="00BC76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Oferta powinna zawierać m.in.</w:t>
      </w:r>
    </w:p>
    <w:p w:rsidR="00ED18C1" w:rsidRDefault="00ED18C1" w:rsidP="00ED18C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>oświadczenie o braku powiązań osobowych</w:t>
      </w:r>
      <w:r>
        <w:rPr>
          <w:rFonts w:eastAsia="Times New Roman" w:cstheme="minorHAnsi"/>
          <w:sz w:val="24"/>
          <w:szCs w:val="24"/>
          <w:lang w:eastAsia="pl-PL"/>
        </w:rPr>
        <w:t xml:space="preserve"> i kapitałowych z Zamawiającym</w:t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:rsidR="00BC7672" w:rsidRPr="00BC7672" w:rsidRDefault="00BC7672" w:rsidP="00ED18C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C7672">
        <w:rPr>
          <w:rFonts w:eastAsia="Times New Roman" w:cstheme="minorHAnsi"/>
          <w:b/>
          <w:bCs/>
          <w:sz w:val="24"/>
          <w:szCs w:val="24"/>
          <w:lang w:eastAsia="pl-PL"/>
        </w:rPr>
        <w:t>9. Informacje dodatko</w:t>
      </w:r>
      <w:bookmarkStart w:id="0" w:name="_GoBack"/>
      <w:bookmarkEnd w:id="0"/>
      <w:r w:rsidRPr="00BC7672">
        <w:rPr>
          <w:rFonts w:eastAsia="Times New Roman" w:cstheme="minorHAnsi"/>
          <w:b/>
          <w:bCs/>
          <w:sz w:val="24"/>
          <w:szCs w:val="24"/>
          <w:lang w:eastAsia="pl-PL"/>
        </w:rPr>
        <w:t>we</w:t>
      </w:r>
    </w:p>
    <w:p w:rsidR="00BC7672" w:rsidRPr="00BC7672" w:rsidRDefault="00ED18C1" w:rsidP="00ED18C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>Zamawiający przewi</w:t>
      </w:r>
      <w:r>
        <w:rPr>
          <w:rFonts w:eastAsia="Times New Roman" w:cstheme="minorHAnsi"/>
          <w:sz w:val="24"/>
          <w:szCs w:val="24"/>
          <w:lang w:eastAsia="pl-PL"/>
        </w:rPr>
        <w:t xml:space="preserve">duje wynagrodzenie w wysokości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84 700,00 </w:t>
      </w:r>
      <w:r w:rsidR="00BC7672" w:rsidRPr="00BC7672">
        <w:rPr>
          <w:rFonts w:eastAsia="Times New Roman" w:cstheme="minorHAnsi"/>
          <w:b/>
          <w:bCs/>
          <w:sz w:val="24"/>
          <w:szCs w:val="24"/>
          <w:lang w:eastAsia="pl-PL"/>
        </w:rPr>
        <w:t>zł brutto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>Zamawiający może unieważnić post</w:t>
      </w:r>
      <w:r>
        <w:rPr>
          <w:rFonts w:eastAsia="Times New Roman" w:cstheme="minorHAnsi"/>
          <w:sz w:val="24"/>
          <w:szCs w:val="24"/>
          <w:lang w:eastAsia="pl-PL"/>
        </w:rPr>
        <w:t xml:space="preserve">ępowanie bez podania przyczyny,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="00BC7672" w:rsidRPr="00BC7672">
        <w:rPr>
          <w:rFonts w:eastAsia="Times New Roman" w:cstheme="minorHAnsi"/>
          <w:sz w:val="24"/>
          <w:szCs w:val="24"/>
          <w:lang w:eastAsia="pl-PL"/>
        </w:rPr>
        <w:t>Z postępowania wykluczone są podmioty powiązane osobowo lub kapitałowo z Zamawiającym.</w:t>
      </w:r>
    </w:p>
    <w:p w:rsidR="00BC7672" w:rsidRPr="00BC7672" w:rsidRDefault="00ED18C1" w:rsidP="00BC76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10</w:t>
      </w:r>
      <w:r w:rsidR="00BC7672" w:rsidRPr="00BC7672">
        <w:rPr>
          <w:rFonts w:eastAsia="Times New Roman" w:cstheme="minorHAnsi"/>
          <w:b/>
          <w:bCs/>
          <w:sz w:val="24"/>
          <w:szCs w:val="24"/>
          <w:lang w:eastAsia="pl-PL"/>
        </w:rPr>
        <w:t>. Załączniki</w:t>
      </w:r>
    </w:p>
    <w:p w:rsidR="00BC7672" w:rsidRPr="00BC7672" w:rsidRDefault="00BC7672" w:rsidP="00BC76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7672">
        <w:rPr>
          <w:rFonts w:eastAsia="Times New Roman" w:cstheme="minorHAnsi"/>
          <w:sz w:val="24"/>
          <w:szCs w:val="24"/>
          <w:lang w:eastAsia="pl-PL"/>
        </w:rPr>
        <w:t xml:space="preserve">Formularz ofertowy </w:t>
      </w:r>
    </w:p>
    <w:p w:rsidR="00BC7672" w:rsidRPr="00BC7672" w:rsidRDefault="00BC7672" w:rsidP="00BC76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7672">
        <w:rPr>
          <w:rFonts w:eastAsia="Times New Roman" w:cstheme="minorHAnsi"/>
          <w:sz w:val="24"/>
          <w:szCs w:val="24"/>
          <w:lang w:eastAsia="pl-PL"/>
        </w:rPr>
        <w:t xml:space="preserve">Oświadczenie o braku powiązań </w:t>
      </w:r>
    </w:p>
    <w:p w:rsidR="00BC7672" w:rsidRPr="00BC7672" w:rsidRDefault="00BC7672" w:rsidP="00BC767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A7A98" w:rsidRPr="00BC7672" w:rsidRDefault="003A7A98">
      <w:pPr>
        <w:rPr>
          <w:rFonts w:cstheme="minorHAnsi"/>
          <w:sz w:val="24"/>
          <w:szCs w:val="24"/>
        </w:rPr>
      </w:pPr>
    </w:p>
    <w:sectPr w:rsidR="003A7A98" w:rsidRPr="00BC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660"/>
    <w:multiLevelType w:val="multilevel"/>
    <w:tmpl w:val="2882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47F5"/>
    <w:multiLevelType w:val="multilevel"/>
    <w:tmpl w:val="80C0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778E2"/>
    <w:multiLevelType w:val="hybridMultilevel"/>
    <w:tmpl w:val="E59664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03C0"/>
    <w:multiLevelType w:val="multilevel"/>
    <w:tmpl w:val="3252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61D90"/>
    <w:multiLevelType w:val="multilevel"/>
    <w:tmpl w:val="A17E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525B8"/>
    <w:multiLevelType w:val="multilevel"/>
    <w:tmpl w:val="8B9E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A728B"/>
    <w:multiLevelType w:val="multilevel"/>
    <w:tmpl w:val="1B10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344B4"/>
    <w:multiLevelType w:val="multilevel"/>
    <w:tmpl w:val="05FA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742E3"/>
    <w:multiLevelType w:val="multilevel"/>
    <w:tmpl w:val="75EE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11521"/>
    <w:multiLevelType w:val="multilevel"/>
    <w:tmpl w:val="AC92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8528F"/>
    <w:multiLevelType w:val="multilevel"/>
    <w:tmpl w:val="04B2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FC69BD"/>
    <w:multiLevelType w:val="multilevel"/>
    <w:tmpl w:val="9328F9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C6585F"/>
    <w:multiLevelType w:val="multilevel"/>
    <w:tmpl w:val="1FD8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96821"/>
    <w:multiLevelType w:val="multilevel"/>
    <w:tmpl w:val="0932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DA7432"/>
    <w:multiLevelType w:val="multilevel"/>
    <w:tmpl w:val="D13E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F023CA"/>
    <w:multiLevelType w:val="multilevel"/>
    <w:tmpl w:val="7604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14"/>
  </w:num>
  <w:num w:numId="12">
    <w:abstractNumId w:val="3"/>
  </w:num>
  <w:num w:numId="13">
    <w:abstractNumId w:val="12"/>
  </w:num>
  <w:num w:numId="14">
    <w:abstractNumId w:val="0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2"/>
    <w:rsid w:val="00014233"/>
    <w:rsid w:val="001E0CE2"/>
    <w:rsid w:val="00372E21"/>
    <w:rsid w:val="003A7A98"/>
    <w:rsid w:val="009118EE"/>
    <w:rsid w:val="00AE0FF9"/>
    <w:rsid w:val="00BC7672"/>
    <w:rsid w:val="00C0254B"/>
    <w:rsid w:val="00C5127D"/>
    <w:rsid w:val="00D54798"/>
    <w:rsid w:val="00ED18C1"/>
    <w:rsid w:val="00E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5F3D"/>
  <w15:chartTrackingRefBased/>
  <w15:docId w15:val="{46D8D776-4CC6-43A0-819C-E32E7183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C7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C76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C76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D57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6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C76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76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C767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C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76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ED57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372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</dc:creator>
  <cp:keywords/>
  <dc:description/>
  <cp:lastModifiedBy>FEN</cp:lastModifiedBy>
  <cp:revision>3</cp:revision>
  <cp:lastPrinted>2026-03-27T05:20:00Z</cp:lastPrinted>
  <dcterms:created xsi:type="dcterms:W3CDTF">2026-04-15T10:59:00Z</dcterms:created>
  <dcterms:modified xsi:type="dcterms:W3CDTF">2026-04-15T11:00:00Z</dcterms:modified>
</cp:coreProperties>
</file>